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DED3B" w14:textId="77777777" w:rsidR="00EE77C3" w:rsidRDefault="00EE77C3"/>
    <w:p w14:paraId="4422AAF4" w14:textId="77777777" w:rsidR="00365E4C" w:rsidRPr="00365E4C" w:rsidRDefault="00365E4C" w:rsidP="00365E4C">
      <w:pPr>
        <w:jc w:val="center"/>
        <w:rPr>
          <w:b/>
        </w:rPr>
      </w:pPr>
      <w:r>
        <w:rPr>
          <w:b/>
        </w:rPr>
        <w:t xml:space="preserve">Score </w:t>
      </w:r>
      <w:proofErr w:type="spellStart"/>
      <w:r>
        <w:rPr>
          <w:b/>
        </w:rPr>
        <w:t>sheet</w:t>
      </w:r>
      <w:proofErr w:type="spellEnd"/>
      <w:r>
        <w:rPr>
          <w:b/>
        </w:rPr>
        <w:t xml:space="preserve"> - </w:t>
      </w:r>
      <w:proofErr w:type="spellStart"/>
      <w:r>
        <w:rPr>
          <w:b/>
        </w:rPr>
        <w:t>arthritis</w:t>
      </w:r>
      <w:proofErr w:type="spellEnd"/>
    </w:p>
    <w:p w14:paraId="0105272A" w14:textId="77777777" w:rsidR="00365E4C" w:rsidRDefault="00365E4C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65E4C" w14:paraId="6628F187" w14:textId="77777777" w:rsidTr="00CE5F63">
        <w:tc>
          <w:tcPr>
            <w:tcW w:w="3020" w:type="dxa"/>
          </w:tcPr>
          <w:p w14:paraId="3DBC258A" w14:textId="77777777" w:rsidR="00365E4C" w:rsidRDefault="00365E4C" w:rsidP="00CE5F63">
            <w:r>
              <w:t>PARAMETER</w:t>
            </w:r>
          </w:p>
          <w:p w14:paraId="75F8EA36" w14:textId="77777777" w:rsidR="00365E4C" w:rsidRDefault="00365E4C" w:rsidP="00CE5F63"/>
        </w:tc>
        <w:tc>
          <w:tcPr>
            <w:tcW w:w="3021" w:type="dxa"/>
          </w:tcPr>
          <w:p w14:paraId="693DFF11" w14:textId="77777777" w:rsidR="00365E4C" w:rsidRDefault="00365E4C" w:rsidP="00CE5F63">
            <w:r>
              <w:t>ANIMAL ID</w:t>
            </w:r>
          </w:p>
        </w:tc>
        <w:tc>
          <w:tcPr>
            <w:tcW w:w="3021" w:type="dxa"/>
          </w:tcPr>
          <w:p w14:paraId="0A6F2D49" w14:textId="77777777" w:rsidR="00365E4C" w:rsidRDefault="00365E4C" w:rsidP="00CE5F63">
            <w:r>
              <w:t>SCORE</w:t>
            </w:r>
          </w:p>
        </w:tc>
      </w:tr>
      <w:tr w:rsidR="00365E4C" w14:paraId="63A15ED2" w14:textId="77777777" w:rsidTr="00CE5F63">
        <w:tc>
          <w:tcPr>
            <w:tcW w:w="3020" w:type="dxa"/>
          </w:tcPr>
          <w:p w14:paraId="4BC6C818" w14:textId="77777777" w:rsidR="00365E4C" w:rsidRDefault="00365E4C" w:rsidP="00CE5F63">
            <w:r>
              <w:t>APPERANCE</w:t>
            </w:r>
          </w:p>
        </w:tc>
        <w:tc>
          <w:tcPr>
            <w:tcW w:w="3021" w:type="dxa"/>
          </w:tcPr>
          <w:p w14:paraId="23F72AD2" w14:textId="1AE67415" w:rsidR="00365E4C" w:rsidRPr="00365E4C" w:rsidRDefault="00365E4C" w:rsidP="00CE5F63">
            <w:pPr>
              <w:rPr>
                <w:lang w:val="en-US"/>
              </w:rPr>
            </w:pPr>
            <w:r w:rsidRPr="00365E4C">
              <w:rPr>
                <w:lang w:val="en-US"/>
              </w:rPr>
              <w:t xml:space="preserve">Normal </w:t>
            </w:r>
          </w:p>
          <w:p w14:paraId="16D4BC6E" w14:textId="71EB495F" w:rsidR="00365E4C" w:rsidRPr="00365E4C" w:rsidRDefault="00365E4C" w:rsidP="00CE5F63">
            <w:pPr>
              <w:rPr>
                <w:lang w:val="en-US"/>
              </w:rPr>
            </w:pPr>
            <w:r w:rsidRPr="00365E4C">
              <w:rPr>
                <w:lang w:val="en-US"/>
              </w:rPr>
              <w:t>1</w:t>
            </w:r>
            <w:r w:rsidR="00D372C7">
              <w:rPr>
                <w:lang w:val="en-US"/>
              </w:rPr>
              <w:t>0</w:t>
            </w:r>
            <w:r w:rsidRPr="00365E4C">
              <w:rPr>
                <w:lang w:val="en-US"/>
              </w:rPr>
              <w:t>-1</w:t>
            </w:r>
            <w:r w:rsidR="00D372C7">
              <w:rPr>
                <w:lang w:val="en-US"/>
              </w:rPr>
              <w:t>4</w:t>
            </w:r>
            <w:r w:rsidRPr="00365E4C">
              <w:rPr>
                <w:lang w:val="en-US"/>
              </w:rPr>
              <w:t>% weight loss</w:t>
            </w:r>
          </w:p>
          <w:p w14:paraId="7A4D7464" w14:textId="1CFAF6C7" w:rsidR="00365E4C" w:rsidRPr="00DD294C" w:rsidRDefault="00365E4C" w:rsidP="00CE5F63">
            <w:pPr>
              <w:rPr>
                <w:lang w:val="en-US"/>
              </w:rPr>
            </w:pPr>
            <w:r w:rsidRPr="00DD294C">
              <w:rPr>
                <w:lang w:val="en-US"/>
              </w:rPr>
              <w:t>1</w:t>
            </w:r>
            <w:r w:rsidR="00D372C7">
              <w:rPr>
                <w:lang w:val="en-US"/>
              </w:rPr>
              <w:t>5</w:t>
            </w:r>
            <w:r w:rsidRPr="00DD294C">
              <w:rPr>
                <w:lang w:val="en-US"/>
              </w:rPr>
              <w:t>-20% weight loss</w:t>
            </w:r>
          </w:p>
          <w:p w14:paraId="08771585" w14:textId="77777777" w:rsidR="00365E4C" w:rsidRDefault="00365E4C" w:rsidP="00CE5F63">
            <w:r>
              <w:rPr>
                <w:rFonts w:cstheme="minorHAnsi"/>
              </w:rPr>
              <w:t>&gt;</w:t>
            </w:r>
            <w:r>
              <w:t xml:space="preserve"> 20% </w:t>
            </w:r>
            <w:proofErr w:type="spellStart"/>
            <w:r>
              <w:t>weight</w:t>
            </w:r>
            <w:proofErr w:type="spellEnd"/>
            <w:r>
              <w:t xml:space="preserve"> loss</w:t>
            </w:r>
          </w:p>
        </w:tc>
        <w:tc>
          <w:tcPr>
            <w:tcW w:w="3021" w:type="dxa"/>
          </w:tcPr>
          <w:p w14:paraId="096AB1BB" w14:textId="3EAD2500" w:rsidR="00365E4C" w:rsidRDefault="00365E4C" w:rsidP="00CE5F63">
            <w:r>
              <w:t>0</w:t>
            </w:r>
          </w:p>
          <w:p w14:paraId="5D311073" w14:textId="77777777" w:rsidR="00365E4C" w:rsidRDefault="00365E4C" w:rsidP="00CE5F63">
            <w:r>
              <w:t>2</w:t>
            </w:r>
          </w:p>
          <w:p w14:paraId="3E50EA7D" w14:textId="77777777" w:rsidR="00365E4C" w:rsidRDefault="00365E4C" w:rsidP="00CE5F63">
            <w:r>
              <w:t>3</w:t>
            </w:r>
          </w:p>
          <w:p w14:paraId="414087AA" w14:textId="77777777" w:rsidR="00365E4C" w:rsidRDefault="00F02ACC" w:rsidP="00CE5F63">
            <w:r>
              <w:t>4 (</w:t>
            </w:r>
            <w:r w:rsidR="00365E4C">
              <w:t>HEP</w:t>
            </w:r>
            <w:r>
              <w:t>)</w:t>
            </w:r>
          </w:p>
        </w:tc>
      </w:tr>
      <w:tr w:rsidR="000B39F7" w:rsidRPr="00331ED9" w14:paraId="6CB14071" w14:textId="77777777" w:rsidTr="00CE5F63">
        <w:tc>
          <w:tcPr>
            <w:tcW w:w="3020" w:type="dxa"/>
            <w:vMerge w:val="restart"/>
          </w:tcPr>
          <w:p w14:paraId="40BF84DE" w14:textId="77777777" w:rsidR="000B39F7" w:rsidRDefault="000B39F7" w:rsidP="00CE5F63">
            <w:r>
              <w:t>BEHAVIOUR</w:t>
            </w:r>
          </w:p>
        </w:tc>
        <w:tc>
          <w:tcPr>
            <w:tcW w:w="3021" w:type="dxa"/>
          </w:tcPr>
          <w:p w14:paraId="65C2BED7" w14:textId="77777777" w:rsidR="00F50FC3" w:rsidRDefault="00F50FC3" w:rsidP="00CE5F63">
            <w:pPr>
              <w:rPr>
                <w:lang w:val="en-US"/>
              </w:rPr>
            </w:pPr>
            <w:r>
              <w:rPr>
                <w:lang w:val="en-US"/>
              </w:rPr>
              <w:t>Normal</w:t>
            </w:r>
          </w:p>
          <w:p w14:paraId="0E5905AE" w14:textId="45CD0843" w:rsidR="000B39F7" w:rsidRPr="00331ED9" w:rsidRDefault="000B39F7" w:rsidP="00CE5F63">
            <w:pPr>
              <w:rPr>
                <w:lang w:val="en-US"/>
              </w:rPr>
            </w:pPr>
            <w:r w:rsidRPr="00331ED9">
              <w:rPr>
                <w:lang w:val="en-US"/>
              </w:rPr>
              <w:t>Reluctance to move</w:t>
            </w:r>
          </w:p>
          <w:p w14:paraId="083B8D33" w14:textId="77777777" w:rsidR="000B39F7" w:rsidRPr="00331ED9" w:rsidRDefault="000B39F7" w:rsidP="00CE5F63">
            <w:pPr>
              <w:rPr>
                <w:lang w:val="en-US"/>
              </w:rPr>
            </w:pPr>
            <w:r w:rsidRPr="00331ED9">
              <w:rPr>
                <w:lang w:val="en-US"/>
              </w:rPr>
              <w:t>Lethargy/apathy</w:t>
            </w:r>
          </w:p>
          <w:p w14:paraId="1969AD5F" w14:textId="0CC5E7CA" w:rsidR="000B39F7" w:rsidRPr="00331ED9" w:rsidRDefault="000B39F7" w:rsidP="00CE5F63">
            <w:pPr>
              <w:rPr>
                <w:lang w:val="en-US"/>
              </w:rPr>
            </w:pPr>
            <w:r w:rsidRPr="00331ED9">
              <w:rPr>
                <w:lang w:val="en-US"/>
              </w:rPr>
              <w:t>Persistent immobility</w:t>
            </w:r>
          </w:p>
        </w:tc>
        <w:tc>
          <w:tcPr>
            <w:tcW w:w="3021" w:type="dxa"/>
          </w:tcPr>
          <w:p w14:paraId="1BE13275" w14:textId="2959647C" w:rsidR="00F50FC3" w:rsidRDefault="00F50FC3" w:rsidP="00CE5F63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  <w:p w14:paraId="01100D9A" w14:textId="77777777" w:rsidR="000B39F7" w:rsidRDefault="000B39F7" w:rsidP="00CE5F63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14:paraId="5FE675EE" w14:textId="77777777" w:rsidR="000B39F7" w:rsidRDefault="000B39F7" w:rsidP="00CE5F63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  <w:p w14:paraId="27471304" w14:textId="77777777" w:rsidR="000B39F7" w:rsidRPr="00331ED9" w:rsidRDefault="00F02ACC" w:rsidP="00CE5F63">
            <w:pPr>
              <w:rPr>
                <w:lang w:val="en-US"/>
              </w:rPr>
            </w:pPr>
            <w:r>
              <w:rPr>
                <w:lang w:val="en-US"/>
              </w:rPr>
              <w:t>4 (</w:t>
            </w:r>
            <w:r w:rsidR="000B39F7">
              <w:rPr>
                <w:lang w:val="en-US"/>
              </w:rPr>
              <w:t>HEP</w:t>
            </w:r>
            <w:r>
              <w:rPr>
                <w:lang w:val="en-US"/>
              </w:rPr>
              <w:t>)</w:t>
            </w:r>
          </w:p>
        </w:tc>
      </w:tr>
      <w:tr w:rsidR="000B39F7" w:rsidRPr="00331ED9" w14:paraId="3AAABD8F" w14:textId="77777777" w:rsidTr="00CE5F63">
        <w:tc>
          <w:tcPr>
            <w:tcW w:w="3020" w:type="dxa"/>
            <w:vMerge/>
          </w:tcPr>
          <w:p w14:paraId="67020D89" w14:textId="77777777" w:rsidR="000B39F7" w:rsidRDefault="000B39F7" w:rsidP="00CE5F63"/>
        </w:tc>
        <w:tc>
          <w:tcPr>
            <w:tcW w:w="3021" w:type="dxa"/>
          </w:tcPr>
          <w:p w14:paraId="54CE1C8E" w14:textId="77777777" w:rsidR="000B39F7" w:rsidRDefault="000B39F7" w:rsidP="000B39F7">
            <w:pPr>
              <w:rPr>
                <w:lang w:val="en-US"/>
              </w:rPr>
            </w:pPr>
            <w:r>
              <w:rPr>
                <w:lang w:val="en-US"/>
              </w:rPr>
              <w:t>Vocalization on handling</w:t>
            </w:r>
          </w:p>
          <w:p w14:paraId="022A60FC" w14:textId="77777777" w:rsidR="000B39F7" w:rsidRDefault="000B39F7" w:rsidP="000B39F7">
            <w:pPr>
              <w:rPr>
                <w:lang w:val="en-US"/>
              </w:rPr>
            </w:pPr>
            <w:r>
              <w:rPr>
                <w:lang w:val="en-US"/>
              </w:rPr>
              <w:t>Vocalization, tense and nervous on handling</w:t>
            </w:r>
          </w:p>
          <w:p w14:paraId="2ED75E84" w14:textId="77777777" w:rsidR="000B39F7" w:rsidRPr="00331ED9" w:rsidRDefault="000B39F7" w:rsidP="000B39F7">
            <w:pPr>
              <w:rPr>
                <w:lang w:val="en-US"/>
              </w:rPr>
            </w:pPr>
            <w:r>
              <w:rPr>
                <w:lang w:val="en-US"/>
              </w:rPr>
              <w:t>Vocalization on moving/spontaneous</w:t>
            </w:r>
          </w:p>
        </w:tc>
        <w:tc>
          <w:tcPr>
            <w:tcW w:w="3021" w:type="dxa"/>
          </w:tcPr>
          <w:p w14:paraId="1751C5ED" w14:textId="77777777" w:rsidR="000B39F7" w:rsidRDefault="000B39F7" w:rsidP="000B39F7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14:paraId="3722C2A8" w14:textId="77777777" w:rsidR="000B39F7" w:rsidRDefault="000B39F7" w:rsidP="000B39F7">
            <w:pPr>
              <w:rPr>
                <w:lang w:val="en-US"/>
              </w:rPr>
            </w:pPr>
          </w:p>
          <w:p w14:paraId="4B926B4A" w14:textId="77777777" w:rsidR="000B39F7" w:rsidRDefault="000B39F7" w:rsidP="000B39F7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14:paraId="4B2AE1EE" w14:textId="77777777" w:rsidR="000B39F7" w:rsidRDefault="000B39F7" w:rsidP="000B39F7">
            <w:pPr>
              <w:rPr>
                <w:lang w:val="en-US"/>
              </w:rPr>
            </w:pPr>
          </w:p>
          <w:p w14:paraId="472A3E74" w14:textId="77777777" w:rsidR="000B39F7" w:rsidRDefault="000B39F7" w:rsidP="000B39F7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365E4C" w:rsidRPr="00331ED9" w14:paraId="11BAA0B9" w14:textId="77777777" w:rsidTr="00CE5F63">
        <w:tc>
          <w:tcPr>
            <w:tcW w:w="3020" w:type="dxa"/>
          </w:tcPr>
          <w:p w14:paraId="4336F37C" w14:textId="77777777" w:rsidR="00365E4C" w:rsidRDefault="00365E4C" w:rsidP="00CE5F63">
            <w:r>
              <w:t>BODY FUNCTIONS</w:t>
            </w:r>
          </w:p>
        </w:tc>
        <w:tc>
          <w:tcPr>
            <w:tcW w:w="3021" w:type="dxa"/>
          </w:tcPr>
          <w:p w14:paraId="2E27C266" w14:textId="77777777" w:rsidR="00365E4C" w:rsidRDefault="00365E4C" w:rsidP="00CE5F6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Dyspnoea</w:t>
            </w:r>
            <w:proofErr w:type="spellEnd"/>
          </w:p>
          <w:p w14:paraId="4659A18A" w14:textId="77777777" w:rsidR="00365E4C" w:rsidRPr="00331ED9" w:rsidRDefault="00365E4C" w:rsidP="00CE5F63">
            <w:pPr>
              <w:rPr>
                <w:lang w:val="en-US"/>
              </w:rPr>
            </w:pPr>
            <w:r>
              <w:rPr>
                <w:lang w:val="en-US"/>
              </w:rPr>
              <w:t>Tachypnoea</w:t>
            </w:r>
          </w:p>
        </w:tc>
        <w:tc>
          <w:tcPr>
            <w:tcW w:w="3021" w:type="dxa"/>
          </w:tcPr>
          <w:p w14:paraId="779706D8" w14:textId="77777777" w:rsidR="00365E4C" w:rsidRDefault="00365E4C" w:rsidP="00CE5F63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14:paraId="77EE72E5" w14:textId="77777777" w:rsidR="00365E4C" w:rsidRDefault="00365E4C" w:rsidP="00CE5F63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365E4C" w:rsidRPr="00331ED9" w14:paraId="1CD33CC1" w14:textId="77777777" w:rsidTr="00CE5F63">
        <w:tc>
          <w:tcPr>
            <w:tcW w:w="3020" w:type="dxa"/>
          </w:tcPr>
          <w:p w14:paraId="3FB4917B" w14:textId="77777777" w:rsidR="00365E4C" w:rsidRPr="00331ED9" w:rsidRDefault="00365E4C" w:rsidP="00CE5F63">
            <w:pPr>
              <w:rPr>
                <w:lang w:val="en-US"/>
              </w:rPr>
            </w:pPr>
            <w:r>
              <w:rPr>
                <w:lang w:val="en-US"/>
              </w:rPr>
              <w:t>Arthritic paw score (0-8 for both hind-limbs)</w:t>
            </w:r>
          </w:p>
        </w:tc>
        <w:tc>
          <w:tcPr>
            <w:tcW w:w="3021" w:type="dxa"/>
          </w:tcPr>
          <w:p w14:paraId="0D3DDEF9" w14:textId="77777777" w:rsidR="00365E4C" w:rsidRDefault="00365E4C" w:rsidP="00CE5F63">
            <w:pPr>
              <w:rPr>
                <w:lang w:val="en-US"/>
              </w:rPr>
            </w:pPr>
            <w:r>
              <w:rPr>
                <w:lang w:val="en-US"/>
              </w:rPr>
              <w:t>Normal</w:t>
            </w:r>
          </w:p>
          <w:p w14:paraId="199FAE48" w14:textId="77777777" w:rsidR="00365E4C" w:rsidRDefault="008035A1" w:rsidP="00CE5F63">
            <w:pPr>
              <w:rPr>
                <w:lang w:val="en-US"/>
              </w:rPr>
            </w:pPr>
            <w:r>
              <w:rPr>
                <w:lang w:val="en-US"/>
              </w:rPr>
              <w:t>Erythema</w:t>
            </w:r>
            <w:r w:rsidR="00365E4C">
              <w:rPr>
                <w:lang w:val="en-US"/>
              </w:rPr>
              <w:t xml:space="preserve"> and swelling of one ankle</w:t>
            </w:r>
          </w:p>
          <w:p w14:paraId="1DEDBFFF" w14:textId="77777777" w:rsidR="00365E4C" w:rsidRDefault="008035A1" w:rsidP="00CE5F63">
            <w:pPr>
              <w:rPr>
                <w:lang w:val="en-US"/>
              </w:rPr>
            </w:pPr>
            <w:r>
              <w:rPr>
                <w:lang w:val="en-US"/>
              </w:rPr>
              <w:t>Erythema</w:t>
            </w:r>
            <w:r w:rsidR="00365E4C">
              <w:rPr>
                <w:lang w:val="en-US"/>
              </w:rPr>
              <w:t xml:space="preserve"> and swelling one or more intertarsal/metatarsal joint</w:t>
            </w:r>
          </w:p>
          <w:p w14:paraId="44EB6A2F" w14:textId="77777777" w:rsidR="00365E4C" w:rsidRDefault="008035A1" w:rsidP="00CE5F63">
            <w:pPr>
              <w:rPr>
                <w:lang w:val="en-US"/>
              </w:rPr>
            </w:pPr>
            <w:r>
              <w:rPr>
                <w:lang w:val="en-US"/>
              </w:rPr>
              <w:t>Erythema</w:t>
            </w:r>
            <w:r w:rsidR="00365E4C">
              <w:rPr>
                <w:lang w:val="en-US"/>
              </w:rPr>
              <w:t xml:space="preserve"> and swelling one or more peripheral interphalangeal joints</w:t>
            </w:r>
          </w:p>
          <w:p w14:paraId="16557108" w14:textId="77777777" w:rsidR="00365E4C" w:rsidRPr="00331ED9" w:rsidRDefault="008035A1" w:rsidP="00CE5F63">
            <w:pPr>
              <w:rPr>
                <w:lang w:val="en-US"/>
              </w:rPr>
            </w:pPr>
            <w:r>
              <w:rPr>
                <w:lang w:val="en-US"/>
              </w:rPr>
              <w:t>Erythema</w:t>
            </w:r>
            <w:r w:rsidR="00365E4C">
              <w:rPr>
                <w:lang w:val="en-US"/>
              </w:rPr>
              <w:t xml:space="preserve"> and swelling of entire paw, including digits</w:t>
            </w:r>
          </w:p>
        </w:tc>
        <w:tc>
          <w:tcPr>
            <w:tcW w:w="3021" w:type="dxa"/>
          </w:tcPr>
          <w:p w14:paraId="66DDFF38" w14:textId="77777777" w:rsidR="00365E4C" w:rsidRDefault="00365E4C" w:rsidP="00CE5F63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  <w:p w14:paraId="6D94F3D6" w14:textId="77777777" w:rsidR="00365E4C" w:rsidRDefault="00365E4C" w:rsidP="00CE5F63">
            <w:pPr>
              <w:rPr>
                <w:lang w:val="en-US"/>
              </w:rPr>
            </w:pPr>
          </w:p>
          <w:p w14:paraId="065B598C" w14:textId="77777777" w:rsidR="00365E4C" w:rsidRDefault="00365E4C" w:rsidP="00CE5F63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14:paraId="79870C9F" w14:textId="77777777" w:rsidR="00365E4C" w:rsidRDefault="00365E4C" w:rsidP="00CE5F63">
            <w:pPr>
              <w:rPr>
                <w:lang w:val="en-US"/>
              </w:rPr>
            </w:pPr>
          </w:p>
          <w:p w14:paraId="4CFC3BE1" w14:textId="77777777" w:rsidR="00365E4C" w:rsidRDefault="00365E4C" w:rsidP="00CE5F63">
            <w:pPr>
              <w:rPr>
                <w:lang w:val="en-US"/>
              </w:rPr>
            </w:pPr>
          </w:p>
          <w:p w14:paraId="0391F3FE" w14:textId="77777777" w:rsidR="00365E4C" w:rsidRDefault="00365E4C" w:rsidP="00CE5F63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14:paraId="114A152B" w14:textId="77777777" w:rsidR="00365E4C" w:rsidRDefault="00365E4C" w:rsidP="00CE5F63">
            <w:pPr>
              <w:rPr>
                <w:lang w:val="en-US"/>
              </w:rPr>
            </w:pPr>
          </w:p>
          <w:p w14:paraId="621AC772" w14:textId="77777777" w:rsidR="00365E4C" w:rsidRDefault="00365E4C" w:rsidP="00CE5F63">
            <w:pPr>
              <w:rPr>
                <w:lang w:val="en-US"/>
              </w:rPr>
            </w:pPr>
          </w:p>
          <w:p w14:paraId="38623C6D" w14:textId="77777777" w:rsidR="00365E4C" w:rsidRDefault="00365E4C" w:rsidP="00CE5F63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  <w:p w14:paraId="2BB4FD89" w14:textId="77777777" w:rsidR="00365E4C" w:rsidRDefault="00365E4C" w:rsidP="00CE5F63">
            <w:pPr>
              <w:rPr>
                <w:lang w:val="en-US"/>
              </w:rPr>
            </w:pPr>
          </w:p>
          <w:p w14:paraId="596F45BD" w14:textId="77777777" w:rsidR="00365E4C" w:rsidRPr="00331ED9" w:rsidRDefault="00365E4C" w:rsidP="00CE5F63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365E4C" w:rsidRPr="00331ED9" w14:paraId="54427A74" w14:textId="77777777" w:rsidTr="00CE5F63">
        <w:tc>
          <w:tcPr>
            <w:tcW w:w="3020" w:type="dxa"/>
          </w:tcPr>
          <w:p w14:paraId="6ECE6A76" w14:textId="77777777" w:rsidR="00365E4C" w:rsidRPr="00331ED9" w:rsidRDefault="00365E4C" w:rsidP="00CE5F63">
            <w:pPr>
              <w:rPr>
                <w:lang w:val="en-US"/>
              </w:rPr>
            </w:pPr>
            <w:r>
              <w:rPr>
                <w:lang w:val="en-US"/>
              </w:rPr>
              <w:t>TOTAL SCORE</w:t>
            </w:r>
          </w:p>
        </w:tc>
        <w:tc>
          <w:tcPr>
            <w:tcW w:w="3021" w:type="dxa"/>
          </w:tcPr>
          <w:p w14:paraId="7FD73377" w14:textId="77777777" w:rsidR="00365E4C" w:rsidRPr="00331ED9" w:rsidRDefault="00365E4C" w:rsidP="00CE5F63">
            <w:pPr>
              <w:rPr>
                <w:lang w:val="en-US"/>
              </w:rPr>
            </w:pPr>
          </w:p>
        </w:tc>
        <w:tc>
          <w:tcPr>
            <w:tcW w:w="3021" w:type="dxa"/>
          </w:tcPr>
          <w:p w14:paraId="7DDE4D25" w14:textId="77777777" w:rsidR="00365E4C" w:rsidRPr="00331ED9" w:rsidRDefault="00365E4C" w:rsidP="00CE5F63">
            <w:pPr>
              <w:rPr>
                <w:lang w:val="en-US"/>
              </w:rPr>
            </w:pPr>
          </w:p>
        </w:tc>
      </w:tr>
    </w:tbl>
    <w:p w14:paraId="15609148" w14:textId="77777777" w:rsidR="00365E4C" w:rsidRPr="00331ED9" w:rsidRDefault="00365E4C" w:rsidP="00365E4C">
      <w:pPr>
        <w:rPr>
          <w:lang w:val="en-US"/>
        </w:rPr>
      </w:pPr>
    </w:p>
    <w:p w14:paraId="34B2222B" w14:textId="3D516C86" w:rsidR="00365E4C" w:rsidRDefault="00365E4C" w:rsidP="00365E4C">
      <w:pPr>
        <w:rPr>
          <w:lang w:val="en-US"/>
        </w:rPr>
      </w:pPr>
      <w:r w:rsidRPr="00331ED9">
        <w:rPr>
          <w:lang w:val="en-US"/>
        </w:rPr>
        <w:t>HEP – humane endpoint implemented,</w:t>
      </w:r>
      <w:r w:rsidR="000060AA">
        <w:rPr>
          <w:lang w:val="en-US"/>
        </w:rPr>
        <w:t xml:space="preserve"> euthanasia</w:t>
      </w:r>
      <w:r w:rsidRPr="00331ED9">
        <w:rPr>
          <w:lang w:val="en-US"/>
        </w:rPr>
        <w:t xml:space="preserve"> regardless of presence or absence of other clinical signs</w:t>
      </w:r>
    </w:p>
    <w:p w14:paraId="30D58923" w14:textId="77777777" w:rsidR="00365E4C" w:rsidRDefault="00365E4C" w:rsidP="00365E4C">
      <w:pPr>
        <w:rPr>
          <w:lang w:val="en-US"/>
        </w:rPr>
      </w:pPr>
    </w:p>
    <w:p w14:paraId="0AFAE26E" w14:textId="77777777" w:rsidR="00365E4C" w:rsidRDefault="00365E4C" w:rsidP="00365E4C">
      <w:pPr>
        <w:rPr>
          <w:lang w:val="en-US"/>
        </w:rPr>
      </w:pPr>
      <w:r>
        <w:rPr>
          <w:lang w:val="en-US"/>
        </w:rPr>
        <w:t>Actions to be taken:</w:t>
      </w:r>
    </w:p>
    <w:p w14:paraId="55CD39DA" w14:textId="1D937528" w:rsidR="00365E4C" w:rsidRDefault="00801BC2" w:rsidP="00365E4C">
      <w:pPr>
        <w:rPr>
          <w:lang w:val="en-US"/>
        </w:rPr>
      </w:pPr>
      <w:r>
        <w:rPr>
          <w:rFonts w:cstheme="minorHAnsi"/>
          <w:lang w:val="en-US"/>
        </w:rPr>
        <w:t>0 -</w:t>
      </w:r>
      <w:r w:rsidR="00365E4C">
        <w:rPr>
          <w:lang w:val="en-US"/>
        </w:rPr>
        <w:t xml:space="preserve"> 4 increase frequency of monitoring</w:t>
      </w:r>
    </w:p>
    <w:p w14:paraId="3D313A42" w14:textId="7C462B72" w:rsidR="00365E4C" w:rsidRDefault="00365E4C" w:rsidP="00365E4C">
      <w:pPr>
        <w:rPr>
          <w:lang w:val="en-US"/>
        </w:rPr>
      </w:pPr>
      <w:r>
        <w:rPr>
          <w:lang w:val="en-US"/>
        </w:rPr>
        <w:t>5</w:t>
      </w:r>
      <w:r w:rsidR="00801BC2">
        <w:rPr>
          <w:lang w:val="en-US"/>
        </w:rPr>
        <w:t xml:space="preserve"> </w:t>
      </w:r>
      <w:r>
        <w:rPr>
          <w:lang w:val="en-US"/>
        </w:rPr>
        <w:t>-15 review progress with vet, implement painkillers</w:t>
      </w:r>
      <w:r w:rsidR="00A35242">
        <w:rPr>
          <w:lang w:val="en-US"/>
        </w:rPr>
        <w:t xml:space="preserve"> (Type and dose: __________)</w:t>
      </w:r>
      <w:r w:rsidR="005240B2">
        <w:rPr>
          <w:lang w:val="en-US"/>
        </w:rPr>
        <w:t xml:space="preserve">, </w:t>
      </w:r>
      <w:r w:rsidR="00FF1615">
        <w:rPr>
          <w:lang w:val="en-US"/>
        </w:rPr>
        <w:t>consider</w:t>
      </w:r>
      <w:r w:rsidR="00DF42B9">
        <w:rPr>
          <w:lang w:val="en-US"/>
        </w:rPr>
        <w:t xml:space="preserve"> </w:t>
      </w:r>
      <w:r w:rsidR="005240B2" w:rsidRPr="005240B2">
        <w:rPr>
          <w:lang w:val="en-US"/>
        </w:rPr>
        <w:t>euthanasia if high score (</w:t>
      </w:r>
      <w:r w:rsidR="0031548A">
        <w:rPr>
          <w:lang w:val="en-US"/>
        </w:rPr>
        <w:t>3</w:t>
      </w:r>
      <w:r w:rsidR="005240B2" w:rsidRPr="005240B2">
        <w:rPr>
          <w:lang w:val="en-US"/>
        </w:rPr>
        <w:t>) in several of the parameters</w:t>
      </w:r>
      <w:r w:rsidR="003B1ADD">
        <w:rPr>
          <w:lang w:val="en-US"/>
        </w:rPr>
        <w:t xml:space="preserve">, even though total score does not </w:t>
      </w:r>
      <w:r w:rsidR="001F52E9">
        <w:rPr>
          <w:lang w:val="en-US"/>
        </w:rPr>
        <w:t>reach 16.</w:t>
      </w:r>
    </w:p>
    <w:p w14:paraId="2494DC8E" w14:textId="29CF4F3E" w:rsidR="00365E4C" w:rsidRPr="00331ED9" w:rsidRDefault="00365E4C" w:rsidP="00365E4C">
      <w:pPr>
        <w:rPr>
          <w:lang w:val="en-US"/>
        </w:rPr>
      </w:pPr>
      <w:r>
        <w:rPr>
          <w:rFonts w:cstheme="minorHAnsi"/>
          <w:lang w:val="en-US"/>
        </w:rPr>
        <w:t>≥</w:t>
      </w:r>
      <w:r>
        <w:rPr>
          <w:lang w:val="en-US"/>
        </w:rPr>
        <w:t xml:space="preserve"> 16 Humane </w:t>
      </w:r>
      <w:proofErr w:type="gramStart"/>
      <w:r>
        <w:rPr>
          <w:lang w:val="en-US"/>
        </w:rPr>
        <w:t>endpoint</w:t>
      </w:r>
      <w:proofErr w:type="gramEnd"/>
      <w:r w:rsidR="00A35242">
        <w:rPr>
          <w:lang w:val="en-US"/>
        </w:rPr>
        <w:t>, euthanasia.</w:t>
      </w:r>
    </w:p>
    <w:p w14:paraId="7DDE009C" w14:textId="77777777" w:rsidR="00365E4C" w:rsidRDefault="00365E4C"/>
    <w:sectPr w:rsidR="00365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7570B1" w14:textId="77777777" w:rsidR="00CA0E61" w:rsidRDefault="00CA0E61" w:rsidP="00C12B6F">
      <w:pPr>
        <w:spacing w:after="0" w:line="240" w:lineRule="auto"/>
      </w:pPr>
      <w:r>
        <w:separator/>
      </w:r>
    </w:p>
  </w:endnote>
  <w:endnote w:type="continuationSeparator" w:id="0">
    <w:p w14:paraId="211542D1" w14:textId="77777777" w:rsidR="00CA0E61" w:rsidRDefault="00CA0E61" w:rsidP="00C12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02AA8A" w14:textId="77777777" w:rsidR="00CA0E61" w:rsidRDefault="00CA0E61" w:rsidP="00C12B6F">
      <w:pPr>
        <w:spacing w:after="0" w:line="240" w:lineRule="auto"/>
      </w:pPr>
      <w:r>
        <w:separator/>
      </w:r>
    </w:p>
  </w:footnote>
  <w:footnote w:type="continuationSeparator" w:id="0">
    <w:p w14:paraId="6D2E1726" w14:textId="77777777" w:rsidR="00CA0E61" w:rsidRDefault="00CA0E61" w:rsidP="00C12B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SwsDQxtzQ0NTE3NrJU0lEKTi0uzszPAykwqgUAhceUtSwAAAA="/>
  </w:docVars>
  <w:rsids>
    <w:rsidRoot w:val="00365E4C"/>
    <w:rsid w:val="000060AA"/>
    <w:rsid w:val="000435E8"/>
    <w:rsid w:val="000B39F7"/>
    <w:rsid w:val="001F52E9"/>
    <w:rsid w:val="002508E4"/>
    <w:rsid w:val="0031548A"/>
    <w:rsid w:val="00331254"/>
    <w:rsid w:val="00365E4C"/>
    <w:rsid w:val="003B1ADD"/>
    <w:rsid w:val="005240B2"/>
    <w:rsid w:val="00801BC2"/>
    <w:rsid w:val="008035A1"/>
    <w:rsid w:val="008D664A"/>
    <w:rsid w:val="00986501"/>
    <w:rsid w:val="00A35242"/>
    <w:rsid w:val="00A73955"/>
    <w:rsid w:val="00C12B6F"/>
    <w:rsid w:val="00CA0E61"/>
    <w:rsid w:val="00D372C7"/>
    <w:rsid w:val="00DD294C"/>
    <w:rsid w:val="00DF42B9"/>
    <w:rsid w:val="00EE77C3"/>
    <w:rsid w:val="00F02ACC"/>
    <w:rsid w:val="00F50FC3"/>
    <w:rsid w:val="00FF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A55450"/>
  <w15:chartTrackingRefBased/>
  <w15:docId w15:val="{09EEA19F-44D5-409C-816C-A998C3348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E4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65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D0BC8DA90DE34FB6A749B252622F8B" ma:contentTypeVersion="7" ma:contentTypeDescription="Opprett et nytt dokument." ma:contentTypeScope="" ma:versionID="fbbb0c70cb51ec2d11aa9e51671be41e">
  <xsd:schema xmlns:xsd="http://www.w3.org/2001/XMLSchema" xmlns:xs="http://www.w3.org/2001/XMLSchema" xmlns:p="http://schemas.microsoft.com/office/2006/metadata/properties" xmlns:ns2="49783f0b-48ac-43ed-8777-a9ae9a102946" targetNamespace="http://schemas.microsoft.com/office/2006/metadata/properties" ma:root="true" ma:fieldsID="2605ec73991a18e7091ad280f128a8e4" ns2:_="">
    <xsd:import namespace="49783f0b-48ac-43ed-8777-a9ae9a1029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783f0b-48ac-43ed-8777-a9ae9a1029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1C8193-FAAB-4621-A33A-11C0E2C008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6DA10D-14C5-461D-8A3A-0FDCAF2584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4DC793-8291-4029-89BD-8A96BA1E42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172</Words>
  <Characters>914</Characters>
  <Application>Microsoft Office Word</Application>
  <DocSecurity>0</DocSecurity>
  <Lines>7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Joanna Zelewska</dc:creator>
  <cp:keywords/>
  <dc:description/>
  <cp:lastModifiedBy>Kristine Eraker Aasland Hansen</cp:lastModifiedBy>
  <cp:revision>17</cp:revision>
  <dcterms:created xsi:type="dcterms:W3CDTF">2021-01-25T13:01:00Z</dcterms:created>
  <dcterms:modified xsi:type="dcterms:W3CDTF">2021-01-25T13:17:00Z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iteId">
    <vt:lpwstr>eec01f8e-737f-43e3-9ed5-f8a59913bd82</vt:lpwstr>
  </property>
  <property fmtid="{D5CDD505-2E9C-101B-9397-08002B2CF9AE}" pid="4" name="MSIP_Label_d0484126-3486-41a9-802e-7f1e2277276c_Owner">
    <vt:lpwstr>kristine.hansen@nmbu.no</vt:lpwstr>
  </property>
  <property fmtid="{D5CDD505-2E9C-101B-9397-08002B2CF9AE}" pid="5" name="MSIP_Label_d0484126-3486-41a9-802e-7f1e2277276c_SetDate">
    <vt:lpwstr>2020-12-08T08:24:47.3147140Z</vt:lpwstr>
  </property>
  <property fmtid="{D5CDD505-2E9C-101B-9397-08002B2CF9AE}" pid="6" name="MSIP_Label_d0484126-3486-41a9-802e-7f1e2277276c_Name">
    <vt:lpwstr>Internal</vt:lpwstr>
  </property>
  <property fmtid="{D5CDD505-2E9C-101B-9397-08002B2CF9AE}" pid="7" name="MSIP_Label_d0484126-3486-41a9-802e-7f1e2277276c_Application">
    <vt:lpwstr>Microsoft Azure Information Protection</vt:lpwstr>
  </property>
  <property fmtid="{D5CDD505-2E9C-101B-9397-08002B2CF9AE}" pid="8" name="MSIP_Label_d0484126-3486-41a9-802e-7f1e2277276c_ActionId">
    <vt:lpwstr>8fee7cce-b203-4e9e-b6d5-fad2887b02d3</vt:lpwstr>
  </property>
  <property fmtid="{D5CDD505-2E9C-101B-9397-08002B2CF9AE}" pid="9" name="MSIP_Label_d0484126-3486-41a9-802e-7f1e2277276c_Extended_MSFT_Method">
    <vt:lpwstr>Automatic</vt:lpwstr>
  </property>
  <property fmtid="{D5CDD505-2E9C-101B-9397-08002B2CF9AE}" pid="10" name="Sensitivity">
    <vt:lpwstr>Internal</vt:lpwstr>
  </property>
  <property fmtid="{D5CDD505-2E9C-101B-9397-08002B2CF9AE}" pid="11" name="ContentTypeId">
    <vt:lpwstr>0x01010055D0BC8DA90DE34FB6A749B252622F8B</vt:lpwstr>
  </property>
</Properties>
</file>